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33"/>
        <w:gridCol w:w="800"/>
        <w:gridCol w:w="473"/>
        <w:gridCol w:w="77"/>
        <w:gridCol w:w="1000"/>
        <w:gridCol w:w="540"/>
        <w:gridCol w:w="160"/>
        <w:gridCol w:w="1171"/>
        <w:gridCol w:w="486"/>
        <w:gridCol w:w="810"/>
        <w:gridCol w:w="1063"/>
        <w:gridCol w:w="335"/>
        <w:gridCol w:w="1107"/>
        <w:gridCol w:w="874"/>
        <w:gridCol w:w="2466"/>
      </w:tblGrid>
      <w:tr w14:paraId="70F7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0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评审情况表</w:t>
            </w:r>
          </w:p>
        </w:tc>
      </w:tr>
      <w:tr w14:paraId="68D2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九龙县大河边片区寄宿制学校学生食堂防水维修改造项目</w:t>
            </w:r>
          </w:p>
        </w:tc>
        <w:tc>
          <w:tcPr>
            <w:tcW w:w="1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BKCG-20250232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44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2025年9月1日10:30（北京时间）</w:t>
            </w:r>
          </w:p>
        </w:tc>
      </w:tr>
      <w:tr w14:paraId="6A86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0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评审过程</w:t>
            </w:r>
          </w:p>
        </w:tc>
      </w:tr>
      <w:tr w14:paraId="141D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是否通过资格审查</w:t>
            </w: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是否通过有效性、完整性和响应程度审查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-SA"/>
              </w:rPr>
              <w:t>质量保障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(4分）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-SA"/>
              </w:rPr>
              <w:t>工期</w:t>
            </w:r>
          </w:p>
          <w:p w14:paraId="7666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施工组织方案（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评审结果</w:t>
            </w:r>
          </w:p>
        </w:tc>
      </w:tr>
      <w:tr w14:paraId="0B15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四川启方腾胜建设工程有限公司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C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第一成交候选人,投标金额：460118.5元</w:t>
            </w:r>
          </w:p>
        </w:tc>
      </w:tr>
      <w:tr w14:paraId="4738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四川榆燊建设工程有限公司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29.94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2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89.94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D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第二成交候选人,投标金额：461017.6元</w:t>
            </w:r>
          </w:p>
        </w:tc>
      </w:tr>
      <w:tr w14:paraId="1DB4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四川御耀轩建筑工程有限公司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29.92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5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成交候选人,投标金额：461365.3元</w:t>
            </w:r>
          </w:p>
        </w:tc>
      </w:tr>
    </w:tbl>
    <w:p w14:paraId="6A1F1A4D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3AAC"/>
    <w:rsid w:val="09B00154"/>
    <w:rsid w:val="119C17CE"/>
    <w:rsid w:val="14E55C31"/>
    <w:rsid w:val="1BDA1F5D"/>
    <w:rsid w:val="1D2E3470"/>
    <w:rsid w:val="1E4C1B77"/>
    <w:rsid w:val="239D5CB0"/>
    <w:rsid w:val="24D018A8"/>
    <w:rsid w:val="304074AF"/>
    <w:rsid w:val="30FC686C"/>
    <w:rsid w:val="38367E44"/>
    <w:rsid w:val="3E005607"/>
    <w:rsid w:val="456841B6"/>
    <w:rsid w:val="4CAF22F3"/>
    <w:rsid w:val="4D69354F"/>
    <w:rsid w:val="54C6439F"/>
    <w:rsid w:val="6DCF12E9"/>
    <w:rsid w:val="74BD2F14"/>
    <w:rsid w:val="7E13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宋体" w:cs="Arial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BodyText"/>
    <w:basedOn w:val="1"/>
    <w:qFormat/>
    <w:uiPriority w:val="0"/>
    <w:pPr>
      <w:widowControl/>
      <w:spacing w:after="12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336</Characters>
  <Lines>0</Lines>
  <Paragraphs>0</Paragraphs>
  <TotalTime>7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2024-08-21T06:02:00Z</dcterms:created>
  <dc:creator>admin</dc:creator>
  <cp:lastModifiedBy>深海画蓝</cp:lastModifiedBy>
  <dcterms:modified xsi:type="dcterms:W3CDTF">2025-11-14T04:01:04Z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6B47D0E21A8948508A9D9026C8795018_13</vt:lpwstr>
  </property>
  <property fmtid="{D5CDD505-2E9C-101B-9397-08002B2CF9AE}" pid="4" name="KSOTemplateDocerSaveRecord">
    <vt:lpwstr>eyJoZGlkIjoiYjhhY2NmMDc4MWY4MTZhMGJjMmZlOWNhMWI0NWI1ZWYiLCJ1c2VySWQiOiI1MDcxNDM0MjAifQ==</vt:lpwstr>
  </property>
</Properties>
</file>