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09917">
      <w:pPr>
        <w:rPr>
          <w:rFonts w:hint="eastAsia" w:ascii="仿宋" w:hAnsi="仿宋" w:eastAsia="仿宋" w:cs="仿宋"/>
          <w:b/>
          <w:color w:val="auto"/>
          <w:sz w:val="24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1"/>
          <w:highlight w:val="none"/>
        </w:rPr>
        <w:t>附件一 ：</w:t>
      </w:r>
    </w:p>
    <w:p w14:paraId="00246DBE">
      <w:pPr>
        <w:pStyle w:val="6"/>
        <w:rPr>
          <w:rFonts w:hint="eastAsia" w:ascii="仿宋" w:hAnsi="仿宋" w:eastAsia="仿宋" w:cs="仿宋"/>
          <w:color w:val="auto"/>
          <w:highlight w:val="none"/>
        </w:rPr>
      </w:pPr>
      <w:bookmarkStart w:id="0" w:name="_Toc35505533"/>
      <w:r>
        <w:rPr>
          <w:rFonts w:hint="eastAsia" w:ascii="仿宋" w:hAnsi="仿宋" w:eastAsia="仿宋" w:cs="仿宋"/>
          <w:color w:val="auto"/>
          <w:highlight w:val="none"/>
        </w:rPr>
        <w:t>供应商报名信息登记表</w:t>
      </w:r>
      <w:bookmarkEnd w:id="0"/>
    </w:p>
    <w:p w14:paraId="6E1E1CF1">
      <w:pPr>
        <w:widowControl/>
        <w:adjustRightInd w:val="0"/>
        <w:snapToGrid w:val="0"/>
        <w:spacing w:line="276" w:lineRule="auto"/>
        <w:rPr>
          <w:rFonts w:hint="eastAsia" w:ascii="仿宋" w:hAnsi="仿宋" w:eastAsia="仿宋" w:cs="仿宋"/>
          <w:b/>
          <w:color w:val="auto"/>
          <w:sz w:val="24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  <w:t>一、项目名称：</w:t>
      </w:r>
    </w:p>
    <w:p w14:paraId="47935ADB">
      <w:pPr>
        <w:spacing w:line="276" w:lineRule="auto"/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  <w:t>二、项目编号：</w:t>
      </w:r>
    </w:p>
    <w:p w14:paraId="77E82DFD">
      <w:pPr>
        <w:spacing w:line="276" w:lineRule="auto"/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  <w:t>三、购买须知：</w:t>
      </w:r>
    </w:p>
    <w:p w14:paraId="5AE82539">
      <w:pPr>
        <w:spacing w:line="276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  <w:t>1.潜在供应商在购买招标文件前应仔细阅读招标公告，请先自审是否符合报名条件；</w:t>
      </w:r>
    </w:p>
    <w:p w14:paraId="0206FA9F">
      <w:pPr>
        <w:spacing w:line="276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  <w:t>2.招标文件及相关资料等售后不退，请购买时慎重决定；</w:t>
      </w:r>
    </w:p>
    <w:p w14:paraId="7F6C87B3">
      <w:pPr>
        <w:spacing w:line="276" w:lineRule="auto"/>
        <w:ind w:left="425" w:hanging="424" w:hangingChars="177"/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  <w:t>四、承诺：</w:t>
      </w:r>
    </w:p>
    <w:p w14:paraId="09366946">
      <w:pPr>
        <w:spacing w:line="276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  <w:t>我郑重承诺：在购买招标文件前已认真阅读了并完全认可“购买须知”，我保证我所提供的证件和资料是真实的，并同意购买招标文件及相关资料。</w:t>
      </w:r>
    </w:p>
    <w:p w14:paraId="4BF78864">
      <w:pPr>
        <w:spacing w:line="276" w:lineRule="auto"/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1"/>
          <w:highlight w:val="none"/>
        </w:rPr>
        <w:t>五、潜在供应商信息：</w:t>
      </w:r>
    </w:p>
    <w:tbl>
      <w:tblPr>
        <w:tblStyle w:val="4"/>
        <w:tblpPr w:leftFromText="180" w:rightFromText="180" w:vertAnchor="text" w:horzAnchor="margin" w:tblpX="-176" w:tblpY="169"/>
        <w:tblW w:w="8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224"/>
      </w:tblGrid>
      <w:tr w14:paraId="4001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660" w:type="dxa"/>
            <w:noWrap w:val="0"/>
            <w:vAlign w:val="top"/>
          </w:tcPr>
          <w:p w14:paraId="77FC74D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项目编号(必填）</w:t>
            </w:r>
          </w:p>
        </w:tc>
        <w:tc>
          <w:tcPr>
            <w:tcW w:w="6224" w:type="dxa"/>
            <w:noWrap w:val="0"/>
            <w:vAlign w:val="top"/>
          </w:tcPr>
          <w:p w14:paraId="76FD9ED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797B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660" w:type="dxa"/>
            <w:noWrap w:val="0"/>
            <w:vAlign w:val="top"/>
          </w:tcPr>
          <w:p w14:paraId="79DF542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项目名称(必填）</w:t>
            </w:r>
          </w:p>
        </w:tc>
        <w:tc>
          <w:tcPr>
            <w:tcW w:w="6224" w:type="dxa"/>
            <w:noWrap w:val="0"/>
            <w:vAlign w:val="top"/>
          </w:tcPr>
          <w:p w14:paraId="4EC1DD7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2B3D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660" w:type="dxa"/>
            <w:noWrap w:val="0"/>
            <w:vAlign w:val="top"/>
          </w:tcPr>
          <w:p w14:paraId="3AAB40A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单位名称(必填）</w:t>
            </w:r>
          </w:p>
        </w:tc>
        <w:tc>
          <w:tcPr>
            <w:tcW w:w="6224" w:type="dxa"/>
            <w:noWrap w:val="0"/>
            <w:vAlign w:val="top"/>
          </w:tcPr>
          <w:p w14:paraId="3D7DB2D8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（加盖公章）</w:t>
            </w:r>
          </w:p>
        </w:tc>
      </w:tr>
      <w:tr w14:paraId="651F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660" w:type="dxa"/>
            <w:noWrap w:val="0"/>
            <w:vAlign w:val="top"/>
          </w:tcPr>
          <w:p w14:paraId="55E90B7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单位地址(必填）</w:t>
            </w:r>
          </w:p>
        </w:tc>
        <w:tc>
          <w:tcPr>
            <w:tcW w:w="6224" w:type="dxa"/>
            <w:noWrap w:val="0"/>
            <w:vAlign w:val="top"/>
          </w:tcPr>
          <w:p w14:paraId="0F21913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51D9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660" w:type="dxa"/>
            <w:noWrap w:val="0"/>
            <w:vAlign w:val="top"/>
          </w:tcPr>
          <w:p w14:paraId="0E1745A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购买文件时间(必填）</w:t>
            </w:r>
          </w:p>
        </w:tc>
        <w:tc>
          <w:tcPr>
            <w:tcW w:w="6224" w:type="dxa"/>
            <w:noWrap w:val="0"/>
            <w:vAlign w:val="top"/>
          </w:tcPr>
          <w:p w14:paraId="216EBF2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7E1B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660" w:type="dxa"/>
            <w:noWrap w:val="0"/>
            <w:vAlign w:val="top"/>
          </w:tcPr>
          <w:p w14:paraId="56AEADB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联系人(必填）</w:t>
            </w:r>
          </w:p>
        </w:tc>
        <w:tc>
          <w:tcPr>
            <w:tcW w:w="6224" w:type="dxa"/>
            <w:noWrap w:val="0"/>
            <w:vAlign w:val="top"/>
          </w:tcPr>
          <w:p w14:paraId="4EB9E10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3556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660" w:type="dxa"/>
            <w:noWrap w:val="0"/>
            <w:vAlign w:val="top"/>
          </w:tcPr>
          <w:p w14:paraId="6EDEA5B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单位固定电话</w:t>
            </w:r>
          </w:p>
        </w:tc>
        <w:tc>
          <w:tcPr>
            <w:tcW w:w="6224" w:type="dxa"/>
            <w:noWrap w:val="0"/>
            <w:vAlign w:val="top"/>
          </w:tcPr>
          <w:p w14:paraId="7FDBEB8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573E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660" w:type="dxa"/>
            <w:noWrap w:val="0"/>
            <w:vAlign w:val="top"/>
          </w:tcPr>
          <w:p w14:paraId="70863FE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经办人移动电话(必填）</w:t>
            </w:r>
          </w:p>
        </w:tc>
        <w:tc>
          <w:tcPr>
            <w:tcW w:w="6224" w:type="dxa"/>
            <w:noWrap w:val="0"/>
            <w:vAlign w:val="top"/>
          </w:tcPr>
          <w:p w14:paraId="017D043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55B1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660" w:type="dxa"/>
            <w:noWrap w:val="0"/>
            <w:vAlign w:val="top"/>
          </w:tcPr>
          <w:p w14:paraId="0738263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单位传真</w:t>
            </w:r>
          </w:p>
        </w:tc>
        <w:tc>
          <w:tcPr>
            <w:tcW w:w="6224" w:type="dxa"/>
            <w:noWrap w:val="0"/>
            <w:vAlign w:val="top"/>
          </w:tcPr>
          <w:p w14:paraId="7B8E118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2798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660" w:type="dxa"/>
            <w:noWrap w:val="0"/>
            <w:vAlign w:val="top"/>
          </w:tcPr>
          <w:p w14:paraId="0014635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电子邮箱(必填）</w:t>
            </w:r>
          </w:p>
        </w:tc>
        <w:tc>
          <w:tcPr>
            <w:tcW w:w="6224" w:type="dxa"/>
            <w:noWrap w:val="0"/>
            <w:vAlign w:val="top"/>
          </w:tcPr>
          <w:p w14:paraId="6EEFF5C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  <w:tr w14:paraId="0CA4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660" w:type="dxa"/>
            <w:noWrap w:val="0"/>
            <w:vAlign w:val="top"/>
          </w:tcPr>
          <w:p w14:paraId="6C7624A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备    注</w:t>
            </w:r>
          </w:p>
        </w:tc>
        <w:tc>
          <w:tcPr>
            <w:tcW w:w="6224" w:type="dxa"/>
            <w:noWrap w:val="0"/>
            <w:vAlign w:val="top"/>
          </w:tcPr>
          <w:p w14:paraId="77B1B9E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</w:tr>
    </w:tbl>
    <w:p w14:paraId="0199D1E3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7D12DB1C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3EA33A82">
      <w:pPr>
        <w:pStyle w:val="7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注：</w:t>
      </w:r>
    </w:p>
    <w:p w14:paraId="6BF76EA5">
      <w:pPr>
        <w:pStyle w:val="7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潜在供应商电子邮箱为供应商认可的文件发送方式，供应商应尽自行接收和确认的义务，如文件发送到供应商自行填写的电子邮箱而供应商没有接收、查看造成供应商不清楚文件内容的，后果由供应商自行承担。</w:t>
      </w:r>
    </w:p>
    <w:p w14:paraId="0246C3D6">
      <w:pPr>
        <w:pStyle w:val="2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0A19A7AA">
      <w:pPr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F29C6DD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69C2DAA5">
      <w:pPr>
        <w:pStyle w:val="8"/>
        <w:rPr>
          <w:rFonts w:hint="eastAsia"/>
        </w:rPr>
      </w:pPr>
    </w:p>
    <w:p w14:paraId="7432DD25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介  绍  信</w:t>
      </w:r>
    </w:p>
    <w:p w14:paraId="35BDB0D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XXXXXXXXXXXXXXXXXXXXX：</w:t>
      </w:r>
    </w:p>
    <w:p w14:paraId="3E0EC52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），前往你办理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（项目名称）</w:t>
      </w:r>
      <w:r>
        <w:rPr>
          <w:rFonts w:hint="eastAsia" w:ascii="仿宋" w:hAnsi="仿宋" w:eastAsia="仿宋" w:cs="仿宋"/>
          <w:sz w:val="28"/>
          <w:szCs w:val="28"/>
        </w:rPr>
        <w:t>的报名事宜，请与接洽！</w:t>
      </w:r>
    </w:p>
    <w:p w14:paraId="245C358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37DDC7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359011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D6FF9F"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</w:t>
      </w:r>
      <w:r>
        <w:rPr>
          <w:rFonts w:hint="eastAsia" w:ascii="仿宋" w:hAnsi="仿宋" w:eastAsia="仿宋" w:cs="仿宋"/>
          <w:sz w:val="28"/>
          <w:szCs w:val="28"/>
        </w:rPr>
        <w:t>（加盖公章）</w:t>
      </w:r>
    </w:p>
    <w:p w14:paraId="028225CD"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3158AA11"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4A6F35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附：经办人身份证（正反面）复印件</w:t>
      </w:r>
    </w:p>
    <w:p w14:paraId="53721558">
      <w:pPr>
        <w:rPr>
          <w:rFonts w:hint="eastAsia" w:ascii="仿宋" w:hAnsi="仿宋" w:eastAsia="仿宋" w:cs="仿宋"/>
          <w:b/>
          <w:color w:val="auto"/>
          <w:sz w:val="24"/>
          <w:szCs w:val="21"/>
          <w:highlight w:val="none"/>
        </w:rPr>
      </w:pPr>
    </w:p>
    <w:p w14:paraId="43CBC7E1">
      <w:pPr>
        <w:rPr>
          <w:rFonts w:hint="eastAsia" w:ascii="仿宋" w:hAnsi="仿宋" w:eastAsia="仿宋" w:cs="仿宋"/>
          <w:b/>
          <w:color w:val="auto"/>
          <w:sz w:val="24"/>
          <w:szCs w:val="21"/>
          <w:highlight w:val="none"/>
        </w:rPr>
      </w:pPr>
    </w:p>
    <w:p w14:paraId="2F42A519">
      <w:pPr>
        <w:rPr>
          <w:rFonts w:hint="eastAsia" w:ascii="仿宋" w:hAnsi="仿宋" w:eastAsia="仿宋" w:cs="仿宋"/>
          <w:b/>
          <w:color w:val="auto"/>
          <w:sz w:val="24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4"/>
          <w:szCs w:val="21"/>
          <w:highlight w:val="none"/>
        </w:rPr>
        <w:t>附件</w:t>
      </w:r>
      <w:r>
        <w:rPr>
          <w:rFonts w:hint="eastAsia" w:ascii="仿宋" w:hAnsi="仿宋" w:eastAsia="仿宋" w:cs="仿宋"/>
          <w:b/>
          <w:color w:val="auto"/>
          <w:sz w:val="24"/>
          <w:szCs w:val="21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color w:val="auto"/>
          <w:sz w:val="24"/>
          <w:szCs w:val="21"/>
          <w:highlight w:val="none"/>
        </w:rPr>
        <w:t xml:space="preserve">： </w:t>
      </w:r>
    </w:p>
    <w:p w14:paraId="3A3AE961">
      <w:pPr>
        <w:pStyle w:val="6"/>
        <w:rPr>
          <w:rFonts w:hint="eastAsia" w:ascii="仿宋" w:hAnsi="仿宋" w:eastAsia="仿宋" w:cs="仿宋"/>
          <w:color w:val="auto"/>
          <w:highlight w:val="none"/>
        </w:rPr>
      </w:pPr>
      <w:bookmarkStart w:id="1" w:name="_Toc35505534"/>
      <w:r>
        <w:rPr>
          <w:rFonts w:hint="eastAsia" w:ascii="仿宋" w:hAnsi="仿宋" w:eastAsia="仿宋" w:cs="仿宋"/>
          <w:color w:val="auto"/>
          <w:highlight w:val="none"/>
        </w:rPr>
        <w:t>微信扫码支付</w:t>
      </w:r>
      <w:bookmarkEnd w:id="1"/>
    </w:p>
    <w:p w14:paraId="0E38992B">
      <w:r>
        <w:rPr>
          <w:rFonts w:hint="eastAsia" w:ascii="仿宋" w:hAnsi="仿宋" w:eastAsia="仿宋" w:cs="仿宋"/>
          <w:color w:val="auto"/>
          <w:highlight w:val="none"/>
          <w:lang w:eastAsia="zh-CN"/>
        </w:rPr>
        <w:drawing>
          <wp:inline distT="0" distB="0" distL="114300" distR="114300">
            <wp:extent cx="3981450" cy="5424170"/>
            <wp:effectExtent l="0" t="0" r="0" b="5080"/>
            <wp:docPr id="2" name="图片 2" descr="417ade63d580231f651466e45679ac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7ade63d580231f651466e45679ac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42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912DC"/>
    <w:rsid w:val="28A93F22"/>
    <w:rsid w:val="4549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/>
      <w:kern w:val="2"/>
      <w:sz w:val="21"/>
      <w:szCs w:val="2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6">
    <w:name w:val="1 章"/>
    <w:basedOn w:val="3"/>
    <w:qFormat/>
    <w:uiPriority w:val="0"/>
    <w:pPr>
      <w:spacing w:before="360" w:after="240"/>
    </w:pPr>
  </w:style>
  <w:style w:type="paragraph" w:customStyle="1" w:styleId="7">
    <w:name w:val="4 注"/>
    <w:basedOn w:val="1"/>
    <w:qFormat/>
    <w:uiPriority w:val="0"/>
    <w:pPr>
      <w:tabs>
        <w:tab w:val="left" w:pos="555"/>
        <w:tab w:val="left" w:pos="2214"/>
        <w:tab w:val="left" w:pos="3774"/>
        <w:tab w:val="left" w:pos="4854"/>
        <w:tab w:val="left" w:pos="5934"/>
        <w:tab w:val="left" w:pos="7014"/>
        <w:tab w:val="left" w:pos="8214"/>
        <w:tab w:val="left" w:pos="10134"/>
        <w:tab w:val="left" w:pos="11124"/>
      </w:tabs>
      <w:spacing w:line="276" w:lineRule="auto"/>
      <w:ind w:firstLine="482" w:firstLineChars="200"/>
    </w:pPr>
    <w:rPr>
      <w:rFonts w:hAnsi="宋体"/>
      <w:b/>
      <w:sz w:val="24"/>
    </w:rPr>
  </w:style>
  <w:style w:type="paragraph" w:customStyle="1" w:styleId="8">
    <w:name w:val="标题 5（有编号）（绿盟科技）"/>
    <w:basedOn w:val="1"/>
    <w:next w:val="9"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9">
    <w:name w:val="正文（绿盟科技）"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441</Words>
  <Characters>470</Characters>
  <Lines>0</Lines>
  <Paragraphs>0</Paragraphs>
  <TotalTime>0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2025-06-27T01:56:00Z</dcterms:created>
  <dc:creator>開汧吣伈</dc:creator>
  <cp:lastModifiedBy>開汧吣伈</cp:lastModifiedBy>
  <dcterms:modified xsi:type="dcterms:W3CDTF">2025-12-11T08:50:12Z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9E2E31BA5A0D4591AB195A4D3C6ED4EA_11</vt:lpwstr>
  </property>
  <property fmtid="{D5CDD505-2E9C-101B-9397-08002B2CF9AE}" pid="4" name="KSOTemplateDocerSaveRecord">
    <vt:lpwstr>eyJoZGlkIjoiNGU2YmUxOGUxYWMxMmJkM2I2ZWE3ZDgxZDA0ZjgyM2EiLCJ1c2VySWQiOiIxMTczMTI0NjE1In0=</vt:lpwstr>
  </property>
</Properties>
</file>