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98BBA">
      <w:pPr>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报名流程图</w:t>
      </w:r>
    </w:p>
    <w:p w14:paraId="3D7345B0">
      <w:pPr>
        <w:jc w:val="center"/>
        <w:rPr>
          <w:rFonts w:hint="eastAsia" w:ascii="宋体" w:hAnsi="宋体" w:eastAsia="宋体" w:cs="宋体"/>
          <w:b/>
          <w:bCs/>
          <w:sz w:val="28"/>
          <w:szCs w:val="28"/>
          <w:highlight w:val="none"/>
          <w:lang w:val="en-US" w:eastAsia="zh-CN"/>
        </w:rPr>
      </w:pPr>
      <w:r>
        <w:rPr>
          <w:rFonts w:hint="eastAsia" w:ascii="宋体" w:hAnsi="宋体" w:eastAsia="宋体" w:cs="宋体"/>
        </w:rPr>
        <w:drawing>
          <wp:inline distT="0" distB="0" distL="114300" distR="114300">
            <wp:extent cx="5902960" cy="6456045"/>
            <wp:effectExtent l="0" t="0" r="254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902960" cy="6456045"/>
                    </a:xfrm>
                    <a:prstGeom prst="rect">
                      <a:avLst/>
                    </a:prstGeom>
                    <a:noFill/>
                    <a:ln>
                      <a:noFill/>
                    </a:ln>
                  </pic:spPr>
                </pic:pic>
              </a:graphicData>
            </a:graphic>
          </wp:inline>
        </w:drawing>
      </w:r>
    </w:p>
    <w:p w14:paraId="14968582">
      <w:pP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br w:type="page"/>
      </w:r>
    </w:p>
    <w:p w14:paraId="6E5B4810">
      <w:pPr>
        <w:jc w:val="both"/>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附件一：采购文件发售信息登记表</w:t>
      </w:r>
    </w:p>
    <w:tbl>
      <w:tblPr>
        <w:tblStyle w:val="4"/>
        <w:tblW w:w="9520" w:type="dxa"/>
        <w:tblInd w:w="0" w:type="dxa"/>
        <w:shd w:val="clear" w:color="auto" w:fill="auto"/>
        <w:tblLayout w:type="autofit"/>
        <w:tblCellMar>
          <w:top w:w="0" w:type="dxa"/>
          <w:left w:w="0" w:type="dxa"/>
          <w:bottom w:w="0" w:type="dxa"/>
          <w:right w:w="0" w:type="dxa"/>
        </w:tblCellMar>
      </w:tblPr>
      <w:tblGrid>
        <w:gridCol w:w="2779"/>
        <w:gridCol w:w="6741"/>
      </w:tblGrid>
      <w:tr w14:paraId="4E5E9E82">
        <w:tblPrEx>
          <w:shd w:val="clear" w:color="auto" w:fill="auto"/>
          <w:tblCellMar>
            <w:top w:w="0" w:type="dxa"/>
            <w:left w:w="0" w:type="dxa"/>
            <w:bottom w:w="0" w:type="dxa"/>
            <w:right w:w="0" w:type="dxa"/>
          </w:tblCellMar>
        </w:tblPrEx>
        <w:trPr>
          <w:trHeight w:val="613" w:hRule="atLeast"/>
        </w:trPr>
        <w:tc>
          <w:tcPr>
            <w:tcW w:w="9520" w:type="dxa"/>
            <w:gridSpan w:val="2"/>
            <w:tcBorders>
              <w:top w:val="nil"/>
              <w:left w:val="nil"/>
              <w:bottom w:val="nil"/>
              <w:right w:val="nil"/>
            </w:tcBorders>
            <w:shd w:val="clear" w:color="auto" w:fill="auto"/>
            <w:noWrap/>
            <w:tcMar>
              <w:top w:w="15" w:type="dxa"/>
              <w:left w:w="15" w:type="dxa"/>
              <w:right w:w="15" w:type="dxa"/>
            </w:tcMar>
            <w:vAlign w:val="center"/>
          </w:tcPr>
          <w:p w14:paraId="03BCCA03">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95885</wp:posOffset>
                  </wp:positionH>
                  <wp:positionV relativeFrom="paragraph">
                    <wp:posOffset>10160</wp:posOffset>
                  </wp:positionV>
                  <wp:extent cx="1758950" cy="461010"/>
                  <wp:effectExtent l="0" t="0" r="12700" b="15240"/>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5"/>
                          <a:stretch>
                            <a:fillRect/>
                          </a:stretch>
                        </pic:blipFill>
                        <pic:spPr>
                          <a:xfrm>
                            <a:off x="0" y="0"/>
                            <a:ext cx="1758950" cy="461010"/>
                          </a:xfrm>
                          <a:prstGeom prst="rect">
                            <a:avLst/>
                          </a:prstGeom>
                          <a:noFill/>
                          <a:ln>
                            <a:noFill/>
                          </a:ln>
                        </pic:spPr>
                      </pic:pic>
                    </a:graphicData>
                  </a:graphic>
                </wp:anchor>
              </w:drawing>
            </w:r>
          </w:p>
        </w:tc>
      </w:tr>
      <w:tr w14:paraId="7943116F">
        <w:tblPrEx>
          <w:tblCellMar>
            <w:top w:w="0" w:type="dxa"/>
            <w:left w:w="0" w:type="dxa"/>
            <w:bottom w:w="0" w:type="dxa"/>
            <w:right w:w="0" w:type="dxa"/>
          </w:tblCellMar>
        </w:tblPrEx>
        <w:trPr>
          <w:trHeight w:val="699" w:hRule="atLeast"/>
        </w:trPr>
        <w:tc>
          <w:tcPr>
            <w:tcW w:w="9520" w:type="dxa"/>
            <w:gridSpan w:val="2"/>
            <w:tcBorders>
              <w:top w:val="nil"/>
              <w:left w:val="nil"/>
              <w:bottom w:val="nil"/>
              <w:right w:val="nil"/>
            </w:tcBorders>
            <w:shd w:val="clear" w:color="auto" w:fill="auto"/>
            <w:tcMar>
              <w:top w:w="15" w:type="dxa"/>
              <w:left w:w="15" w:type="dxa"/>
              <w:right w:w="15" w:type="dxa"/>
            </w:tcMar>
            <w:vAlign w:val="center"/>
          </w:tcPr>
          <w:p w14:paraId="37550185">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采购文件发售信息表</w:t>
            </w:r>
          </w:p>
        </w:tc>
      </w:tr>
      <w:tr w14:paraId="400073FD">
        <w:tblPrEx>
          <w:tblCellMar>
            <w:top w:w="0" w:type="dxa"/>
            <w:left w:w="0" w:type="dxa"/>
            <w:bottom w:w="0" w:type="dxa"/>
            <w:right w:w="0" w:type="dxa"/>
          </w:tblCellMar>
        </w:tblPrEx>
        <w:trPr>
          <w:trHeight w:val="574" w:hRule="atLeast"/>
        </w:trPr>
        <w:tc>
          <w:tcPr>
            <w:tcW w:w="9520" w:type="dxa"/>
            <w:gridSpan w:val="2"/>
            <w:tcBorders>
              <w:top w:val="nil"/>
              <w:left w:val="nil"/>
              <w:bottom w:val="nil"/>
              <w:right w:val="nil"/>
            </w:tcBorders>
            <w:shd w:val="clear" w:color="auto" w:fill="auto"/>
            <w:tcMar>
              <w:top w:w="15" w:type="dxa"/>
              <w:left w:w="15" w:type="dxa"/>
              <w:right w:w="15" w:type="dxa"/>
            </w:tcMar>
            <w:vAlign w:val="center"/>
          </w:tcPr>
          <w:p w14:paraId="0B118176">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项目名称：核医学科单光子发射型计算机断层扫描仪运动总控制板维修服务采购项目</w:t>
            </w:r>
          </w:p>
        </w:tc>
      </w:tr>
      <w:tr w14:paraId="23F23352">
        <w:tblPrEx>
          <w:tblCellMar>
            <w:top w:w="0" w:type="dxa"/>
            <w:left w:w="0" w:type="dxa"/>
            <w:bottom w:w="0" w:type="dxa"/>
            <w:right w:w="0" w:type="dxa"/>
          </w:tblCellMar>
        </w:tblPrEx>
        <w:trPr>
          <w:trHeight w:val="520" w:hRule="atLeast"/>
        </w:trPr>
        <w:tc>
          <w:tcPr>
            <w:tcW w:w="9520" w:type="dxa"/>
            <w:gridSpan w:val="2"/>
            <w:tcBorders>
              <w:top w:val="nil"/>
              <w:left w:val="nil"/>
              <w:bottom w:val="nil"/>
              <w:right w:val="nil"/>
            </w:tcBorders>
            <w:shd w:val="clear" w:color="auto" w:fill="auto"/>
            <w:tcMar>
              <w:top w:w="15" w:type="dxa"/>
              <w:left w:w="15" w:type="dxa"/>
              <w:right w:w="15" w:type="dxa"/>
            </w:tcMar>
            <w:vAlign w:val="center"/>
          </w:tcPr>
          <w:p w14:paraId="3C83C036">
            <w:pPr>
              <w:keepNext w:val="0"/>
              <w:keepLines w:val="0"/>
              <w:widowControl/>
              <w:suppressLineNumbers w:val="0"/>
              <w:jc w:val="left"/>
              <w:textAlignment w:val="center"/>
              <w:rPr>
                <w:rFonts w:hint="eastAsia"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项目编号：</w:t>
            </w:r>
            <w:bookmarkStart w:id="0" w:name="_GoBack"/>
            <w:bookmarkEnd w:id="0"/>
            <w:r>
              <w:rPr>
                <w:rFonts w:hint="eastAsia" w:ascii="宋体" w:hAnsi="宋体" w:eastAsia="宋体" w:cs="宋体"/>
                <w:b/>
                <w:i w:val="0"/>
                <w:color w:val="000000"/>
                <w:kern w:val="0"/>
                <w:sz w:val="24"/>
                <w:szCs w:val="24"/>
                <w:u w:val="none"/>
                <w:lang w:val="en-US" w:eastAsia="zh-CN" w:bidi="ar"/>
              </w:rPr>
              <w:t>ZJNJ-2025190</w:t>
            </w:r>
          </w:p>
        </w:tc>
      </w:tr>
      <w:tr w14:paraId="7F753A35">
        <w:tblPrEx>
          <w:tblCellMar>
            <w:top w:w="0" w:type="dxa"/>
            <w:left w:w="0" w:type="dxa"/>
            <w:bottom w:w="0" w:type="dxa"/>
            <w:right w:w="0" w:type="dxa"/>
          </w:tblCellMar>
        </w:tblPrEx>
        <w:trPr>
          <w:trHeight w:val="466" w:hRule="atLeast"/>
        </w:trPr>
        <w:tc>
          <w:tcPr>
            <w:tcW w:w="0" w:type="auto"/>
            <w:gridSpan w:val="2"/>
            <w:tcBorders>
              <w:top w:val="nil"/>
              <w:left w:val="nil"/>
              <w:bottom w:val="nil"/>
              <w:right w:val="nil"/>
            </w:tcBorders>
            <w:shd w:val="clear" w:color="auto" w:fill="auto"/>
            <w:noWrap/>
            <w:tcMar>
              <w:top w:w="15" w:type="dxa"/>
              <w:left w:w="15" w:type="dxa"/>
              <w:right w:w="15" w:type="dxa"/>
            </w:tcMar>
            <w:vAlign w:val="center"/>
          </w:tcPr>
          <w:p w14:paraId="60F7CF6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登记内容</w:t>
            </w:r>
          </w:p>
        </w:tc>
      </w:tr>
      <w:tr w14:paraId="1E85CDA3">
        <w:tblPrEx>
          <w:tblCellMar>
            <w:top w:w="0" w:type="dxa"/>
            <w:left w:w="0" w:type="dxa"/>
            <w:bottom w:w="0" w:type="dxa"/>
            <w:right w:w="0" w:type="dxa"/>
          </w:tblCellMar>
        </w:tblPrEx>
        <w:trPr>
          <w:trHeight w:val="581"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4CCF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供应商名称(全称)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56CD">
            <w:pPr>
              <w:rPr>
                <w:rFonts w:hint="eastAsia" w:ascii="宋体" w:hAnsi="宋体" w:eastAsia="宋体" w:cs="宋体"/>
                <w:i w:val="0"/>
                <w:color w:val="000000"/>
                <w:sz w:val="24"/>
                <w:szCs w:val="24"/>
                <w:u w:val="single"/>
              </w:rPr>
            </w:pPr>
          </w:p>
        </w:tc>
      </w:tr>
      <w:tr w14:paraId="6725C057">
        <w:tblPrEx>
          <w:tblCellMar>
            <w:top w:w="0" w:type="dxa"/>
            <w:left w:w="0" w:type="dxa"/>
            <w:bottom w:w="0" w:type="dxa"/>
            <w:right w:w="0" w:type="dxa"/>
          </w:tblCellMar>
        </w:tblPrEx>
        <w:trPr>
          <w:trHeight w:val="485"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C8C9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法定代表人</w:t>
            </w:r>
          </w:p>
        </w:tc>
        <w:tc>
          <w:tcPr>
            <w:tcW w:w="6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931B39">
            <w:pPr>
              <w:jc w:val="left"/>
              <w:rPr>
                <w:rFonts w:hint="eastAsia" w:ascii="宋体" w:hAnsi="宋体" w:eastAsia="宋体" w:cs="宋体"/>
                <w:i w:val="0"/>
                <w:color w:val="000000"/>
                <w:sz w:val="24"/>
                <w:szCs w:val="24"/>
                <w:u w:val="none"/>
              </w:rPr>
            </w:pPr>
          </w:p>
        </w:tc>
      </w:tr>
      <w:tr w14:paraId="7A67AFDF">
        <w:tblPrEx>
          <w:tblCellMar>
            <w:top w:w="0" w:type="dxa"/>
            <w:left w:w="0" w:type="dxa"/>
            <w:bottom w:w="0" w:type="dxa"/>
            <w:right w:w="0" w:type="dxa"/>
          </w:tblCellMar>
        </w:tblPrEx>
        <w:trPr>
          <w:trHeight w:val="533"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127D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授权代理人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B671">
            <w:pPr>
              <w:jc w:val="center"/>
              <w:rPr>
                <w:rFonts w:hint="eastAsia" w:ascii="宋体" w:hAnsi="宋体" w:eastAsia="宋体" w:cs="宋体"/>
                <w:i w:val="0"/>
                <w:color w:val="000000"/>
                <w:sz w:val="24"/>
                <w:szCs w:val="24"/>
                <w:u w:val="none"/>
              </w:rPr>
            </w:pPr>
          </w:p>
        </w:tc>
      </w:tr>
      <w:tr w14:paraId="0515AC07">
        <w:tblPrEx>
          <w:tblCellMar>
            <w:top w:w="0" w:type="dxa"/>
            <w:left w:w="0" w:type="dxa"/>
            <w:bottom w:w="0" w:type="dxa"/>
            <w:right w:w="0" w:type="dxa"/>
          </w:tblCellMar>
        </w:tblPrEx>
        <w:trPr>
          <w:trHeight w:val="728"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5B31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授权代理人电话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CA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移动电话： </w:t>
            </w:r>
          </w:p>
        </w:tc>
      </w:tr>
      <w:tr w14:paraId="2E8BFAEE">
        <w:tblPrEx>
          <w:tblCellMar>
            <w:top w:w="0" w:type="dxa"/>
            <w:left w:w="0" w:type="dxa"/>
            <w:bottom w:w="0" w:type="dxa"/>
            <w:right w:w="0" w:type="dxa"/>
          </w:tblCellMar>
        </w:tblPrEx>
        <w:trPr>
          <w:trHeight w:val="728"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21E4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FFE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固定电话：               传真电话：</w:t>
            </w:r>
          </w:p>
        </w:tc>
      </w:tr>
      <w:tr w14:paraId="2C271994">
        <w:tblPrEx>
          <w:tblCellMar>
            <w:top w:w="0" w:type="dxa"/>
            <w:left w:w="0" w:type="dxa"/>
            <w:bottom w:w="0" w:type="dxa"/>
            <w:right w:w="0" w:type="dxa"/>
          </w:tblCellMar>
        </w:tblPrEx>
        <w:trPr>
          <w:trHeight w:val="595"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B61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电子邮箱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AEDF">
            <w:pPr>
              <w:rPr>
                <w:rFonts w:hint="eastAsia" w:ascii="宋体" w:hAnsi="宋体" w:eastAsia="宋体" w:cs="宋体"/>
                <w:i w:val="0"/>
                <w:color w:val="000000"/>
                <w:sz w:val="24"/>
                <w:szCs w:val="24"/>
                <w:u w:val="none"/>
              </w:rPr>
            </w:pPr>
          </w:p>
        </w:tc>
      </w:tr>
      <w:tr w14:paraId="6F775BE1">
        <w:tblPrEx>
          <w:tblCellMar>
            <w:top w:w="0" w:type="dxa"/>
            <w:left w:w="0" w:type="dxa"/>
            <w:bottom w:w="0" w:type="dxa"/>
            <w:right w:w="0" w:type="dxa"/>
          </w:tblCellMar>
        </w:tblPrEx>
        <w:trPr>
          <w:trHeight w:val="624"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EB83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所投标段名称及包件号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954C">
            <w:pPr>
              <w:rPr>
                <w:rFonts w:hint="eastAsia" w:ascii="宋体" w:hAnsi="宋体" w:eastAsia="宋体" w:cs="宋体"/>
                <w:i w:val="0"/>
                <w:color w:val="000000"/>
                <w:sz w:val="24"/>
                <w:szCs w:val="24"/>
                <w:u w:val="none"/>
              </w:rPr>
            </w:pPr>
          </w:p>
        </w:tc>
      </w:tr>
      <w:tr w14:paraId="3DCD9494">
        <w:tblPrEx>
          <w:tblCellMar>
            <w:top w:w="0" w:type="dxa"/>
            <w:left w:w="0" w:type="dxa"/>
            <w:bottom w:w="0" w:type="dxa"/>
            <w:right w:w="0" w:type="dxa"/>
          </w:tblCellMar>
        </w:tblPrEx>
        <w:trPr>
          <w:trHeight w:val="728"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C03E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文件领取完整情况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0C1E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完整（    ）               不完整（    ）       </w:t>
            </w:r>
          </w:p>
        </w:tc>
      </w:tr>
      <w:tr w14:paraId="01F066D7">
        <w:tblPrEx>
          <w:tblCellMar>
            <w:top w:w="0" w:type="dxa"/>
            <w:left w:w="0" w:type="dxa"/>
            <w:bottom w:w="0" w:type="dxa"/>
            <w:right w:w="0" w:type="dxa"/>
          </w:tblCellMar>
        </w:tblPrEx>
        <w:trPr>
          <w:trHeight w:val="533" w:hRule="atLeast"/>
        </w:trPr>
        <w:tc>
          <w:tcPr>
            <w:tcW w:w="2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EFB4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FBA7">
            <w:pPr>
              <w:rPr>
                <w:rFonts w:hint="eastAsia" w:ascii="宋体" w:hAnsi="宋体" w:eastAsia="宋体" w:cs="宋体"/>
                <w:i w:val="0"/>
                <w:color w:val="000000"/>
                <w:sz w:val="24"/>
                <w:szCs w:val="24"/>
                <w:u w:val="none"/>
              </w:rPr>
            </w:pPr>
          </w:p>
        </w:tc>
      </w:tr>
      <w:tr w14:paraId="51C7D67D">
        <w:tblPrEx>
          <w:tblCellMar>
            <w:top w:w="0" w:type="dxa"/>
            <w:left w:w="0" w:type="dxa"/>
            <w:bottom w:w="0" w:type="dxa"/>
            <w:right w:w="0" w:type="dxa"/>
          </w:tblCellMar>
        </w:tblPrEx>
        <w:trPr>
          <w:trHeight w:val="1275" w:hRule="atLeast"/>
        </w:trPr>
        <w:tc>
          <w:tcPr>
            <w:tcW w:w="9520" w:type="dxa"/>
            <w:gridSpan w:val="2"/>
            <w:tcBorders>
              <w:top w:val="nil"/>
              <w:left w:val="nil"/>
              <w:bottom w:val="nil"/>
              <w:right w:val="nil"/>
            </w:tcBorders>
            <w:shd w:val="clear" w:color="auto" w:fill="auto"/>
            <w:tcMar>
              <w:top w:w="15" w:type="dxa"/>
              <w:left w:w="15" w:type="dxa"/>
              <w:right w:w="15" w:type="dxa"/>
            </w:tcMar>
            <w:vAlign w:val="center"/>
          </w:tcPr>
          <w:p w14:paraId="6B66856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w:t>
            </w:r>
          </w:p>
          <w:p w14:paraId="2937F2D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请认真填写资料信息，保证其真实性和有效性，反复核对。电话保持畅通，如因自身信息填写错误（如电话号码填写错误、电子邮箱地址填写不清难辨等）或关、停机等原因造成的责任由填写人承担，我公司概不负责</w:t>
            </w:r>
          </w:p>
        </w:tc>
      </w:tr>
      <w:tr w14:paraId="225F5B01">
        <w:tblPrEx>
          <w:tblCellMar>
            <w:top w:w="0" w:type="dxa"/>
            <w:left w:w="0" w:type="dxa"/>
            <w:bottom w:w="0" w:type="dxa"/>
            <w:right w:w="0" w:type="dxa"/>
          </w:tblCellMar>
        </w:tblPrEx>
        <w:trPr>
          <w:trHeight w:val="972" w:hRule="atLeast"/>
        </w:trPr>
        <w:tc>
          <w:tcPr>
            <w:tcW w:w="9520" w:type="dxa"/>
            <w:gridSpan w:val="2"/>
            <w:tcBorders>
              <w:top w:val="nil"/>
              <w:left w:val="nil"/>
              <w:bottom w:val="nil"/>
              <w:right w:val="nil"/>
            </w:tcBorders>
            <w:shd w:val="clear" w:color="auto" w:fill="auto"/>
            <w:tcMar>
              <w:top w:w="15" w:type="dxa"/>
              <w:left w:w="15" w:type="dxa"/>
              <w:right w:w="15" w:type="dxa"/>
            </w:tcMar>
            <w:vAlign w:val="center"/>
          </w:tcPr>
          <w:p w14:paraId="35EBBD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 招标文件领取人认真核对所获资料（招标文件、电子档、工程量清单、图纸等），确认资料完整无误后，在上表格“标书领取完整情况：完整”处填写“是”</w:t>
            </w:r>
          </w:p>
        </w:tc>
      </w:tr>
      <w:tr w14:paraId="1A38CE9B">
        <w:tblPrEx>
          <w:tblCellMar>
            <w:top w:w="0" w:type="dxa"/>
            <w:left w:w="0" w:type="dxa"/>
            <w:bottom w:w="0" w:type="dxa"/>
            <w:right w:w="0" w:type="dxa"/>
          </w:tblCellMar>
        </w:tblPrEx>
        <w:trPr>
          <w:trHeight w:val="951" w:hRule="atLeast"/>
        </w:trPr>
        <w:tc>
          <w:tcPr>
            <w:tcW w:w="9520" w:type="dxa"/>
            <w:gridSpan w:val="2"/>
            <w:tcBorders>
              <w:top w:val="nil"/>
              <w:left w:val="nil"/>
              <w:bottom w:val="nil"/>
              <w:right w:val="nil"/>
            </w:tcBorders>
            <w:shd w:val="clear" w:color="auto" w:fill="auto"/>
            <w:tcMar>
              <w:top w:w="15" w:type="dxa"/>
              <w:left w:w="15" w:type="dxa"/>
              <w:right w:w="15" w:type="dxa"/>
            </w:tcMar>
            <w:vAlign w:val="center"/>
          </w:tcPr>
          <w:p w14:paraId="1124DA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3、电子邮箱为投标人认可的文件发送方式，投标人应尽自行接收和确认的义务，如文件夹发送到投标人自行填写电子邮箱而投标人没有接受、查看造成投标人不清楚文件内容的，后果投标人自行承担</w:t>
            </w:r>
          </w:p>
        </w:tc>
      </w:tr>
      <w:tr w14:paraId="2AE01D04">
        <w:tblPrEx>
          <w:tblCellMar>
            <w:top w:w="0" w:type="dxa"/>
            <w:left w:w="0" w:type="dxa"/>
            <w:bottom w:w="0" w:type="dxa"/>
            <w:right w:w="0" w:type="dxa"/>
          </w:tblCellMar>
        </w:tblPrEx>
        <w:trPr>
          <w:trHeight w:val="345" w:hRule="atLeast"/>
        </w:trPr>
        <w:tc>
          <w:tcPr>
            <w:tcW w:w="2779" w:type="dxa"/>
            <w:tcBorders>
              <w:top w:val="nil"/>
              <w:left w:val="nil"/>
              <w:bottom w:val="nil"/>
              <w:right w:val="nil"/>
            </w:tcBorders>
            <w:shd w:val="clear" w:color="auto" w:fill="auto"/>
            <w:tcMar>
              <w:top w:w="15" w:type="dxa"/>
              <w:left w:w="15" w:type="dxa"/>
              <w:right w:w="15" w:type="dxa"/>
            </w:tcMar>
            <w:vAlign w:val="center"/>
          </w:tcPr>
          <w:p w14:paraId="2FCBE4C9">
            <w:pPr>
              <w:rPr>
                <w:rFonts w:hint="eastAsia" w:ascii="宋体" w:hAnsi="宋体" w:eastAsia="宋体" w:cs="宋体"/>
                <w:i w:val="0"/>
                <w:color w:val="000000"/>
                <w:sz w:val="24"/>
                <w:szCs w:val="24"/>
                <w:u w:val="none"/>
              </w:rPr>
            </w:pPr>
          </w:p>
        </w:tc>
        <w:tc>
          <w:tcPr>
            <w:tcW w:w="6741" w:type="dxa"/>
            <w:tcBorders>
              <w:top w:val="nil"/>
              <w:left w:val="nil"/>
              <w:bottom w:val="nil"/>
              <w:right w:val="nil"/>
            </w:tcBorders>
            <w:shd w:val="clear" w:color="auto" w:fill="auto"/>
            <w:tcMar>
              <w:top w:w="15" w:type="dxa"/>
              <w:left w:w="15" w:type="dxa"/>
              <w:right w:w="15" w:type="dxa"/>
            </w:tcMar>
            <w:vAlign w:val="center"/>
          </w:tcPr>
          <w:p w14:paraId="45149E19">
            <w:pPr>
              <w:rPr>
                <w:rFonts w:hint="eastAsia" w:ascii="宋体" w:hAnsi="宋体" w:eastAsia="宋体" w:cs="宋体"/>
                <w:i w:val="0"/>
                <w:color w:val="000000"/>
                <w:sz w:val="24"/>
                <w:szCs w:val="24"/>
                <w:u w:val="none"/>
              </w:rPr>
            </w:pPr>
          </w:p>
        </w:tc>
      </w:tr>
      <w:tr w14:paraId="2344002B">
        <w:tblPrEx>
          <w:tblCellMar>
            <w:top w:w="0" w:type="dxa"/>
            <w:left w:w="0" w:type="dxa"/>
            <w:bottom w:w="0" w:type="dxa"/>
            <w:right w:w="0" w:type="dxa"/>
          </w:tblCellMar>
        </w:tblPrEx>
        <w:trPr>
          <w:trHeight w:val="620" w:hRule="atLeast"/>
        </w:trPr>
        <w:tc>
          <w:tcPr>
            <w:tcW w:w="9520" w:type="dxa"/>
            <w:gridSpan w:val="2"/>
            <w:tcBorders>
              <w:top w:val="nil"/>
              <w:left w:val="nil"/>
              <w:bottom w:val="nil"/>
              <w:right w:val="nil"/>
            </w:tcBorders>
            <w:shd w:val="clear" w:color="auto" w:fill="auto"/>
            <w:tcMar>
              <w:top w:w="15" w:type="dxa"/>
              <w:left w:w="15" w:type="dxa"/>
              <w:right w:w="15" w:type="dxa"/>
            </w:tcMar>
            <w:vAlign w:val="top"/>
          </w:tcPr>
          <w:p w14:paraId="6CF26C32">
            <w:pPr>
              <w:keepNext w:val="0"/>
              <w:keepLines w:val="0"/>
              <w:widowControl/>
              <w:suppressLineNumbers w:val="0"/>
              <w:jc w:val="left"/>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采购文件购买人签字：                                      时间：</w:t>
            </w:r>
          </w:p>
        </w:tc>
      </w:tr>
    </w:tbl>
    <w:p w14:paraId="14F2D61C">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br w:type="page"/>
      </w:r>
    </w:p>
    <w:p w14:paraId="6ADD17B2">
      <w:pPr>
        <w:jc w:val="both"/>
        <w:rPr>
          <w:rFonts w:hint="eastAsia" w:ascii="宋体" w:hAnsi="宋体" w:eastAsia="宋体" w:cs="宋体"/>
          <w:b/>
          <w:bCs/>
          <w:sz w:val="28"/>
          <w:szCs w:val="28"/>
          <w:highlight w:val="none"/>
          <w:lang w:val="en-US" w:eastAsia="zh-CN"/>
        </w:rPr>
      </w:pPr>
    </w:p>
    <w:p w14:paraId="38B630CD">
      <w:pPr>
        <w:jc w:val="center"/>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介绍信</w:t>
      </w:r>
    </w:p>
    <w:p w14:paraId="16A683DB">
      <w:pPr>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四川中锦招标代理有限公司：</w:t>
      </w:r>
    </w:p>
    <w:p w14:paraId="78BE125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lang w:val="en-US" w:eastAsia="zh-CN"/>
        </w:rPr>
        <w:t>兹介绍我公司</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（身份证号：</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val="en-US" w:eastAsia="zh-CN"/>
        </w:rPr>
        <w:t>），前往你处办理</w:t>
      </w:r>
      <w:r>
        <w:rPr>
          <w:rFonts w:hint="eastAsia" w:ascii="宋体" w:hAnsi="宋体" w:eastAsia="宋体" w:cs="宋体"/>
          <w:sz w:val="28"/>
          <w:szCs w:val="28"/>
          <w:highlight w:val="none"/>
          <w:u w:val="single"/>
          <w:lang w:val="en-US" w:eastAsia="zh-CN"/>
        </w:rPr>
        <w:t>核医学科单光子发射型计算机断层扫描仪运动总控制板维修服务采购项目</w:t>
      </w:r>
      <w:r>
        <w:rPr>
          <w:rFonts w:hint="eastAsia" w:ascii="宋体" w:hAnsi="宋体" w:eastAsia="宋体" w:cs="宋体"/>
          <w:sz w:val="28"/>
          <w:szCs w:val="28"/>
          <w:highlight w:val="none"/>
          <w:u w:val="none"/>
          <w:lang w:val="en-US" w:eastAsia="zh-CN"/>
        </w:rPr>
        <w:t>（项目编号：</w:t>
      </w:r>
      <w:r>
        <w:rPr>
          <w:rFonts w:hint="eastAsia" w:ascii="宋体" w:hAnsi="宋体" w:eastAsia="宋体" w:cs="宋体"/>
          <w:sz w:val="28"/>
          <w:szCs w:val="28"/>
          <w:highlight w:val="none"/>
          <w:u w:val="single"/>
          <w:lang w:val="en-US" w:eastAsia="zh-CN"/>
        </w:rPr>
        <w:t>ZJNJ-2025190</w:t>
      </w:r>
      <w:r>
        <w:rPr>
          <w:rFonts w:hint="eastAsia" w:ascii="宋体" w:hAnsi="宋体" w:eastAsia="宋体" w:cs="宋体"/>
          <w:sz w:val="28"/>
          <w:szCs w:val="28"/>
          <w:highlight w:val="none"/>
          <w:u w:val="none"/>
          <w:lang w:val="en-US" w:eastAsia="zh-CN"/>
        </w:rPr>
        <w:t>）的报名事宜，请与接洽！</w:t>
      </w:r>
    </w:p>
    <w:p w14:paraId="63AF73E3">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highlight w:val="none"/>
          <w:u w:val="none"/>
          <w:lang w:val="en-US" w:eastAsia="zh-CN"/>
        </w:rPr>
      </w:pPr>
    </w:p>
    <w:p w14:paraId="613EC238">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sz w:val="28"/>
          <w:szCs w:val="28"/>
          <w:highlight w:val="none"/>
          <w:u w:val="none"/>
          <w:lang w:val="en-US" w:eastAsia="zh-CN"/>
        </w:rPr>
      </w:pPr>
    </w:p>
    <w:p w14:paraId="23777486">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single"/>
          <w:lang w:val="en-US" w:eastAsia="zh-CN"/>
        </w:rPr>
        <w:t>XXXXX</w:t>
      </w:r>
      <w:r>
        <w:rPr>
          <w:rFonts w:hint="eastAsia" w:ascii="宋体" w:hAnsi="宋体" w:eastAsia="宋体" w:cs="宋体"/>
          <w:sz w:val="28"/>
          <w:szCs w:val="28"/>
          <w:highlight w:val="none"/>
          <w:u w:val="none"/>
          <w:lang w:val="en-US" w:eastAsia="zh-CN"/>
        </w:rPr>
        <w:t>公司</w:t>
      </w:r>
    </w:p>
    <w:p w14:paraId="37CA7ACE">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（加盖公章）</w:t>
      </w:r>
    </w:p>
    <w:p w14:paraId="36DBFAB1">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年   月   日</w:t>
      </w:r>
    </w:p>
    <w:p w14:paraId="4191B70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附：经办人身份证（正反面）复印件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0"/>
      </w:tblGrid>
      <w:tr w14:paraId="0E24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220" w:type="dxa"/>
            <w:vAlign w:val="center"/>
          </w:tcPr>
          <w:p w14:paraId="34F0420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6A6A6" w:themeColor="background1" w:themeShade="A6"/>
                <w:sz w:val="28"/>
                <w:szCs w:val="28"/>
                <w:highlight w:val="none"/>
                <w:u w:val="none"/>
                <w:vertAlign w:val="baseline"/>
                <w:lang w:val="en-US" w:eastAsia="zh-CN"/>
              </w:rPr>
            </w:pPr>
            <w:r>
              <w:rPr>
                <w:rFonts w:hint="eastAsia" w:ascii="宋体" w:hAnsi="宋体" w:eastAsia="宋体" w:cs="宋体"/>
                <w:color w:val="A6A6A6" w:themeColor="background1" w:themeShade="A6"/>
                <w:sz w:val="28"/>
                <w:szCs w:val="28"/>
                <w:highlight w:val="none"/>
                <w:u w:val="none"/>
                <w:vertAlign w:val="baseline"/>
                <w:lang w:val="en-US" w:eastAsia="zh-CN"/>
              </w:rPr>
              <w:t>身份证（正面）</w:t>
            </w:r>
          </w:p>
        </w:tc>
      </w:tr>
      <w:tr w14:paraId="6662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5220" w:type="dxa"/>
            <w:vAlign w:val="center"/>
          </w:tcPr>
          <w:p w14:paraId="7CAE4F1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6A6A6" w:themeColor="background1" w:themeShade="A6"/>
                <w:sz w:val="28"/>
                <w:szCs w:val="28"/>
                <w:highlight w:val="none"/>
                <w:u w:val="none"/>
                <w:vertAlign w:val="baseline"/>
                <w:lang w:val="en-US" w:eastAsia="zh-CN"/>
              </w:rPr>
            </w:pPr>
            <w:r>
              <w:rPr>
                <w:rFonts w:hint="eastAsia" w:ascii="宋体" w:hAnsi="宋体" w:eastAsia="宋体" w:cs="宋体"/>
                <w:color w:val="A6A6A6" w:themeColor="background1" w:themeShade="A6"/>
                <w:sz w:val="28"/>
                <w:szCs w:val="28"/>
                <w:highlight w:val="none"/>
                <w:u w:val="none"/>
                <w:vertAlign w:val="baseline"/>
                <w:lang w:val="en-US" w:eastAsia="zh-CN"/>
              </w:rPr>
              <w:t>身份证（背面）</w:t>
            </w:r>
          </w:p>
        </w:tc>
      </w:tr>
    </w:tbl>
    <w:p w14:paraId="444710CA">
      <w:pPr>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br w:type="page"/>
      </w:r>
    </w:p>
    <w:p w14:paraId="64137C13">
      <w:pPr>
        <w:jc w:val="both"/>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附件三：支付方式</w:t>
      </w:r>
    </w:p>
    <w:p w14:paraId="28B6CC73">
      <w:pPr>
        <w:pStyle w:val="2"/>
        <w:rPr>
          <w:rFonts w:hint="eastAsia" w:ascii="宋体" w:hAnsi="宋体" w:eastAsia="宋体" w:cs="宋体"/>
          <w:lang w:val="en-US" w:eastAsia="zh-CN"/>
        </w:rPr>
      </w:pPr>
    </w:p>
    <w:p w14:paraId="45B04078">
      <w:pPr>
        <w:jc w:val="center"/>
        <w:rPr>
          <w:rFonts w:hint="eastAsia" w:ascii="宋体" w:hAnsi="宋体" w:eastAsia="宋体" w:cs="宋体"/>
          <w:b/>
          <w:bCs/>
          <w:sz w:val="28"/>
          <w:szCs w:val="28"/>
          <w:highlight w:val="none"/>
          <w:lang w:val="en-US" w:eastAsia="zh-CN"/>
        </w:rPr>
      </w:pPr>
      <w:r>
        <w:rPr>
          <w:rFonts w:hint="eastAsia" w:ascii="宋体" w:hAnsi="宋体" w:eastAsia="宋体" w:cs="宋体"/>
        </w:rPr>
        <w:drawing>
          <wp:inline distT="0" distB="0" distL="114300" distR="114300">
            <wp:extent cx="4800600" cy="641032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800600" cy="6410325"/>
                    </a:xfrm>
                    <a:prstGeom prst="rect">
                      <a:avLst/>
                    </a:prstGeom>
                    <a:noFill/>
                    <a:ln>
                      <a:noFill/>
                    </a:ln>
                  </pic:spPr>
                </pic:pic>
              </a:graphicData>
            </a:graphic>
          </wp:inline>
        </w:drawing>
      </w:r>
    </w:p>
    <w:p w14:paraId="4F87DBB3">
      <w:pPr>
        <w:rPr>
          <w:rFonts w:hint="eastAsia" w:ascii="宋体" w:hAnsi="宋体" w:eastAsia="宋体" w:cs="宋体"/>
          <w:b/>
          <w:bCs/>
          <w:sz w:val="28"/>
          <w:szCs w:val="28"/>
          <w:highlight w:val="none"/>
          <w:lang w:val="en-US" w:eastAsia="zh-CN"/>
        </w:rPr>
      </w:pPr>
    </w:p>
    <w:p w14:paraId="5472071C">
      <w:pPr>
        <w:tabs>
          <w:tab w:val="left" w:pos="682"/>
        </w:tabs>
        <w:bidi w:val="0"/>
        <w:jc w:val="left"/>
        <w:rPr>
          <w:rFonts w:hint="default" w:ascii="宋体" w:hAnsi="宋体" w:eastAsia="宋体" w:cs="宋体"/>
          <w:b/>
          <w:bCs/>
          <w:sz w:val="52"/>
          <w:szCs w:val="52"/>
          <w:lang w:val="en-US" w:eastAsia="zh-CN"/>
        </w:rPr>
      </w:pPr>
      <w:r>
        <w:rPr>
          <w:rFonts w:hint="eastAsia" w:ascii="宋体" w:hAnsi="宋体" w:eastAsia="宋体" w:cs="宋体"/>
          <w:lang w:val="en-US" w:eastAsia="zh-CN"/>
        </w:rPr>
        <w:tab/>
      </w:r>
      <w:r>
        <w:rPr>
          <w:rFonts w:hint="eastAsia" w:ascii="宋体" w:hAnsi="宋体" w:eastAsia="宋体" w:cs="宋体"/>
          <w:b/>
          <w:bCs/>
          <w:sz w:val="52"/>
          <w:szCs w:val="52"/>
          <w:lang w:val="en-US" w:eastAsia="zh-CN"/>
        </w:rPr>
        <w:t>报名咨询电话：0832-2062377</w:t>
      </w:r>
    </w:p>
    <w:p w14:paraId="1E2C2703">
      <w:pPr>
        <w:rPr>
          <w:rFonts w:hint="eastAsia" w:ascii="宋体" w:hAnsi="宋体" w:eastAsia="宋体" w:cs="宋体"/>
        </w:rPr>
      </w:pPr>
    </w:p>
    <w:sectPr>
      <w:pgSz w:w="11906" w:h="16838"/>
      <w:pgMar w:top="1440" w:right="1304" w:bottom="1440" w:left="130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MWE3NTkxNzZmNGI1MDVkZjYwMjhiNGQ2YjQxMDkifQ=="/>
  </w:docVars>
  <w:rsids>
    <w:rsidRoot w:val="5E2B1331"/>
    <w:rsid w:val="004711AE"/>
    <w:rsid w:val="01AC3830"/>
    <w:rsid w:val="021E306D"/>
    <w:rsid w:val="02746BF5"/>
    <w:rsid w:val="02922AC0"/>
    <w:rsid w:val="02C02766"/>
    <w:rsid w:val="034C7ADC"/>
    <w:rsid w:val="03580F24"/>
    <w:rsid w:val="041C15F9"/>
    <w:rsid w:val="041F2757"/>
    <w:rsid w:val="052E6005"/>
    <w:rsid w:val="059B4F32"/>
    <w:rsid w:val="05B478F2"/>
    <w:rsid w:val="05EF025B"/>
    <w:rsid w:val="060619CA"/>
    <w:rsid w:val="06C241C2"/>
    <w:rsid w:val="06E141E3"/>
    <w:rsid w:val="06E33B5C"/>
    <w:rsid w:val="074C5900"/>
    <w:rsid w:val="07F23353"/>
    <w:rsid w:val="09562C00"/>
    <w:rsid w:val="0A4B6BB0"/>
    <w:rsid w:val="0AB13B5B"/>
    <w:rsid w:val="0B1519D1"/>
    <w:rsid w:val="0B7C21B2"/>
    <w:rsid w:val="0BD31C1D"/>
    <w:rsid w:val="0C8765F1"/>
    <w:rsid w:val="0CB437FC"/>
    <w:rsid w:val="0D772860"/>
    <w:rsid w:val="0DA24E77"/>
    <w:rsid w:val="0DAB0FFC"/>
    <w:rsid w:val="0E0C12A3"/>
    <w:rsid w:val="0E3C4641"/>
    <w:rsid w:val="0E663445"/>
    <w:rsid w:val="0EAE7EB2"/>
    <w:rsid w:val="0EBC561C"/>
    <w:rsid w:val="0ECA7EBA"/>
    <w:rsid w:val="0F066D7E"/>
    <w:rsid w:val="0F4F61AE"/>
    <w:rsid w:val="0F9653C4"/>
    <w:rsid w:val="1024551C"/>
    <w:rsid w:val="108A5BA7"/>
    <w:rsid w:val="10DC394E"/>
    <w:rsid w:val="13383982"/>
    <w:rsid w:val="13BC022E"/>
    <w:rsid w:val="14332708"/>
    <w:rsid w:val="150E67F4"/>
    <w:rsid w:val="15EF7BEE"/>
    <w:rsid w:val="17943635"/>
    <w:rsid w:val="18845835"/>
    <w:rsid w:val="1A1B00FF"/>
    <w:rsid w:val="1B9455D8"/>
    <w:rsid w:val="1BA10D82"/>
    <w:rsid w:val="1BE8459B"/>
    <w:rsid w:val="1C770831"/>
    <w:rsid w:val="1C9661A0"/>
    <w:rsid w:val="1CDD1FCF"/>
    <w:rsid w:val="1D03279B"/>
    <w:rsid w:val="1D5B26A2"/>
    <w:rsid w:val="1E942D7A"/>
    <w:rsid w:val="1EBD0C06"/>
    <w:rsid w:val="21013208"/>
    <w:rsid w:val="21132427"/>
    <w:rsid w:val="222C6867"/>
    <w:rsid w:val="22F748D5"/>
    <w:rsid w:val="234F6005"/>
    <w:rsid w:val="24310C0D"/>
    <w:rsid w:val="24EA4921"/>
    <w:rsid w:val="250D2EEE"/>
    <w:rsid w:val="259D73E9"/>
    <w:rsid w:val="25EA2AA7"/>
    <w:rsid w:val="26763233"/>
    <w:rsid w:val="270472E9"/>
    <w:rsid w:val="279B3313"/>
    <w:rsid w:val="28137524"/>
    <w:rsid w:val="285C15F0"/>
    <w:rsid w:val="288D7578"/>
    <w:rsid w:val="28A5449A"/>
    <w:rsid w:val="29A16149"/>
    <w:rsid w:val="2A771A51"/>
    <w:rsid w:val="2B08738E"/>
    <w:rsid w:val="2B3818AA"/>
    <w:rsid w:val="2B5E7A57"/>
    <w:rsid w:val="2B6A3E9E"/>
    <w:rsid w:val="2BB449EB"/>
    <w:rsid w:val="2BF92FCE"/>
    <w:rsid w:val="2C33156F"/>
    <w:rsid w:val="2C452798"/>
    <w:rsid w:val="2C5C3C49"/>
    <w:rsid w:val="2C6E1A7B"/>
    <w:rsid w:val="2CF662DD"/>
    <w:rsid w:val="2CF958F0"/>
    <w:rsid w:val="2D837706"/>
    <w:rsid w:val="2E033022"/>
    <w:rsid w:val="2E333C9B"/>
    <w:rsid w:val="2E814ED3"/>
    <w:rsid w:val="2F1E614C"/>
    <w:rsid w:val="2F4D1670"/>
    <w:rsid w:val="304F7BD6"/>
    <w:rsid w:val="31BF0ECC"/>
    <w:rsid w:val="31C96BCA"/>
    <w:rsid w:val="326618C6"/>
    <w:rsid w:val="32853B54"/>
    <w:rsid w:val="32F04E7C"/>
    <w:rsid w:val="32F43C0D"/>
    <w:rsid w:val="336C2BEC"/>
    <w:rsid w:val="33A13142"/>
    <w:rsid w:val="33D6309B"/>
    <w:rsid w:val="33EA2039"/>
    <w:rsid w:val="34503A5F"/>
    <w:rsid w:val="3480755B"/>
    <w:rsid w:val="353045C5"/>
    <w:rsid w:val="353E644D"/>
    <w:rsid w:val="35BF2FD3"/>
    <w:rsid w:val="35CD7559"/>
    <w:rsid w:val="35D85E87"/>
    <w:rsid w:val="35E36D7D"/>
    <w:rsid w:val="37523AD1"/>
    <w:rsid w:val="375F7C86"/>
    <w:rsid w:val="387E394F"/>
    <w:rsid w:val="38FF5ACE"/>
    <w:rsid w:val="39564A78"/>
    <w:rsid w:val="396C1D35"/>
    <w:rsid w:val="3B79221A"/>
    <w:rsid w:val="3BA67E89"/>
    <w:rsid w:val="3BC270CE"/>
    <w:rsid w:val="3CFF6F71"/>
    <w:rsid w:val="3D572612"/>
    <w:rsid w:val="3D7D2249"/>
    <w:rsid w:val="3D954E25"/>
    <w:rsid w:val="3E5F438D"/>
    <w:rsid w:val="3ED36459"/>
    <w:rsid w:val="3EDA3F01"/>
    <w:rsid w:val="3F2F26DB"/>
    <w:rsid w:val="3FCE45FA"/>
    <w:rsid w:val="3FFB46DD"/>
    <w:rsid w:val="40107A22"/>
    <w:rsid w:val="402D7DC9"/>
    <w:rsid w:val="402F4143"/>
    <w:rsid w:val="4041409B"/>
    <w:rsid w:val="404A3104"/>
    <w:rsid w:val="40693995"/>
    <w:rsid w:val="4091073C"/>
    <w:rsid w:val="41D736AB"/>
    <w:rsid w:val="4229232B"/>
    <w:rsid w:val="43042F99"/>
    <w:rsid w:val="431135C5"/>
    <w:rsid w:val="438D4649"/>
    <w:rsid w:val="44203207"/>
    <w:rsid w:val="453016A9"/>
    <w:rsid w:val="45DF1FDD"/>
    <w:rsid w:val="46DD75F6"/>
    <w:rsid w:val="472C174E"/>
    <w:rsid w:val="478236BD"/>
    <w:rsid w:val="486A75C8"/>
    <w:rsid w:val="486E7395"/>
    <w:rsid w:val="487C58C5"/>
    <w:rsid w:val="489C2CB4"/>
    <w:rsid w:val="48D94D89"/>
    <w:rsid w:val="49C15A5E"/>
    <w:rsid w:val="49E71C16"/>
    <w:rsid w:val="4A4D3B05"/>
    <w:rsid w:val="4AA21415"/>
    <w:rsid w:val="4B322A03"/>
    <w:rsid w:val="4B3A5FF1"/>
    <w:rsid w:val="4C2E16E0"/>
    <w:rsid w:val="4C623F57"/>
    <w:rsid w:val="4CB64CC6"/>
    <w:rsid w:val="4D420A76"/>
    <w:rsid w:val="4E014C8F"/>
    <w:rsid w:val="4ED11208"/>
    <w:rsid w:val="4EF73A73"/>
    <w:rsid w:val="4F890681"/>
    <w:rsid w:val="51360080"/>
    <w:rsid w:val="51B5297C"/>
    <w:rsid w:val="51DD5585"/>
    <w:rsid w:val="525C51A1"/>
    <w:rsid w:val="52F564C8"/>
    <w:rsid w:val="535B3E67"/>
    <w:rsid w:val="539C59FD"/>
    <w:rsid w:val="53C37FF3"/>
    <w:rsid w:val="54D41176"/>
    <w:rsid w:val="556A23AE"/>
    <w:rsid w:val="563E0B11"/>
    <w:rsid w:val="56AB7B4F"/>
    <w:rsid w:val="578932C6"/>
    <w:rsid w:val="578D2C55"/>
    <w:rsid w:val="583A426B"/>
    <w:rsid w:val="58653CC7"/>
    <w:rsid w:val="59AC2A56"/>
    <w:rsid w:val="5A0D1253"/>
    <w:rsid w:val="5B4C632E"/>
    <w:rsid w:val="5C45662E"/>
    <w:rsid w:val="5D577088"/>
    <w:rsid w:val="5D692134"/>
    <w:rsid w:val="5DAC4E77"/>
    <w:rsid w:val="5DC301C8"/>
    <w:rsid w:val="5E2B1331"/>
    <w:rsid w:val="5FA3513C"/>
    <w:rsid w:val="5FB20951"/>
    <w:rsid w:val="5FEC4A5F"/>
    <w:rsid w:val="600F7496"/>
    <w:rsid w:val="60E537AE"/>
    <w:rsid w:val="61242645"/>
    <w:rsid w:val="612576B2"/>
    <w:rsid w:val="61957C04"/>
    <w:rsid w:val="62711EBD"/>
    <w:rsid w:val="62804F4E"/>
    <w:rsid w:val="62D3168C"/>
    <w:rsid w:val="62DC325E"/>
    <w:rsid w:val="634F7E36"/>
    <w:rsid w:val="63FA3A3F"/>
    <w:rsid w:val="64BD3C41"/>
    <w:rsid w:val="64C85F60"/>
    <w:rsid w:val="65B73C7F"/>
    <w:rsid w:val="65D36AD3"/>
    <w:rsid w:val="66DA2618"/>
    <w:rsid w:val="671D4FC3"/>
    <w:rsid w:val="691E0222"/>
    <w:rsid w:val="699C1E85"/>
    <w:rsid w:val="69DC24EB"/>
    <w:rsid w:val="69F93B75"/>
    <w:rsid w:val="6A390C09"/>
    <w:rsid w:val="6A7A4684"/>
    <w:rsid w:val="6AE4695E"/>
    <w:rsid w:val="6AF544BE"/>
    <w:rsid w:val="6B0D2A2B"/>
    <w:rsid w:val="6B3D754F"/>
    <w:rsid w:val="6B636EAD"/>
    <w:rsid w:val="6B827EC3"/>
    <w:rsid w:val="6C1B4F9A"/>
    <w:rsid w:val="6CE8240B"/>
    <w:rsid w:val="6D556006"/>
    <w:rsid w:val="6DA64D58"/>
    <w:rsid w:val="6E4E4F9A"/>
    <w:rsid w:val="6E5C7081"/>
    <w:rsid w:val="6F2762DA"/>
    <w:rsid w:val="701531E0"/>
    <w:rsid w:val="7072388A"/>
    <w:rsid w:val="70B328CC"/>
    <w:rsid w:val="70D95AD0"/>
    <w:rsid w:val="70F94392"/>
    <w:rsid w:val="710A2D64"/>
    <w:rsid w:val="71A32941"/>
    <w:rsid w:val="71C13116"/>
    <w:rsid w:val="726B017A"/>
    <w:rsid w:val="729073B3"/>
    <w:rsid w:val="73DB6FC2"/>
    <w:rsid w:val="740B0BFA"/>
    <w:rsid w:val="740F7AD5"/>
    <w:rsid w:val="747A1A4A"/>
    <w:rsid w:val="74B06C7C"/>
    <w:rsid w:val="75065E3C"/>
    <w:rsid w:val="75BC5E79"/>
    <w:rsid w:val="7619073C"/>
    <w:rsid w:val="768E62E9"/>
    <w:rsid w:val="785D7575"/>
    <w:rsid w:val="78BD2710"/>
    <w:rsid w:val="78FD4950"/>
    <w:rsid w:val="790E548B"/>
    <w:rsid w:val="79281D9A"/>
    <w:rsid w:val="796F035B"/>
    <w:rsid w:val="7B23727B"/>
    <w:rsid w:val="7B3D61D0"/>
    <w:rsid w:val="7BC853EC"/>
    <w:rsid w:val="7BEF283F"/>
    <w:rsid w:val="7C790E6E"/>
    <w:rsid w:val="7DB46765"/>
    <w:rsid w:val="7DF2038C"/>
    <w:rsid w:val="7E065554"/>
    <w:rsid w:val="7E3F6144"/>
    <w:rsid w:val="7E690669"/>
    <w:rsid w:val="7E9A331D"/>
    <w:rsid w:val="7EB52CAA"/>
    <w:rsid w:val="7F582F43"/>
    <w:rsid w:val="7FEA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tabs>
        <w:tab w:val="left" w:pos="0"/>
      </w:tabs>
      <w:spacing w:after="120" w:afterLines="0"/>
    </w:pPr>
    <w:rPr>
      <w:rFonts w:ascii="Times New Roman"/>
      <w:sz w:val="24"/>
      <w:szCs w:val="24"/>
    </w:rPr>
  </w:style>
  <w:style w:type="paragraph" w:styleId="3">
    <w:name w:val="Body Text First Indent"/>
    <w:basedOn w:val="2"/>
    <w:next w:val="1"/>
    <w:autoRedefine/>
    <w:qFormat/>
    <w:uiPriority w:val="99"/>
    <w:pPr>
      <w:tabs>
        <w:tab w:val="left" w:pos="780"/>
        <w:tab w:val="clear" w:pos="0"/>
      </w:tabs>
      <w:spacing w:after="120"/>
      <w:ind w:firstLine="420" w:firstLineChars="100"/>
    </w:p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555</Words>
  <Characters>596</Characters>
  <Lines>0</Lines>
  <Paragraphs>0</Paragraphs>
  <TotalTime>0</TotalTime>
  <ScaleCrop>false</ScaleCrop>
  <LinksUpToDate>false</LinksUpToDate>
  <CharactersWithSpaces>716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2021-05-07T04:01:00Z</dcterms:created>
  <dc:creator>吴炳勇</dc:creator>
  <cp:lastModifiedBy>kimi</cp:lastModifiedBy>
  <dcterms:modified xsi:type="dcterms:W3CDTF">2025-12-02T06:43:23Z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A76AAE14B20F46BCB701C6FD627E05F9_13</vt:lpwstr>
  </property>
  <property fmtid="{D5CDD505-2E9C-101B-9397-08002B2CF9AE}" pid="4" name="KSOTemplateDocerSaveRecord">
    <vt:lpwstr>eyJoZGlkIjoiNGNhMWE3NTkxNzZmNGI1MDVkZjYwMjhiNGQ2YjQxMDkiLCJ1c2VySWQiOiI0ODI5Njk1NDgifQ==</vt:lpwstr>
  </property>
</Properties>
</file>